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150B2B" w14:textId="77777777" w:rsidR="002E4B89" w:rsidRDefault="00587AC1">
      <w:bookmarkStart w:id="0" w:name="_GoBack"/>
      <w:bookmarkEnd w:id="0"/>
      <w:r>
        <w:t xml:space="preserve">                                                        </w:t>
      </w:r>
      <w:r>
        <w:rPr>
          <w:noProof/>
          <w:sz w:val="20"/>
        </w:rPr>
        <w:drawing>
          <wp:inline distT="0" distB="0" distL="0" distR="0" wp14:anchorId="3AE7CFB6" wp14:editId="6A183AD4">
            <wp:extent cx="2937397" cy="1311782"/>
            <wp:effectExtent l="0" t="0" r="0" b="0"/>
            <wp:docPr id="3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7397" cy="1311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5A382E" w14:textId="77777777" w:rsidR="00587AC1" w:rsidRPr="00587AC1" w:rsidRDefault="00587AC1" w:rsidP="00587AC1">
      <w:pPr>
        <w:jc w:val="center"/>
        <w:rPr>
          <w:rFonts w:ascii="Century Gothic" w:hAnsi="Century Gothic"/>
          <w:b/>
          <w:sz w:val="28"/>
          <w:szCs w:val="28"/>
        </w:rPr>
      </w:pPr>
      <w:r>
        <w:rPr>
          <w:rFonts w:ascii="Century Gothic" w:hAnsi="Century Gothic"/>
          <w:b/>
          <w:sz w:val="28"/>
          <w:szCs w:val="28"/>
        </w:rPr>
        <w:t>2nd Grade Supply List- Moss Park Elementary</w:t>
      </w:r>
    </w:p>
    <w:p w14:paraId="612A0218" w14:textId="77777777" w:rsidR="00587AC1" w:rsidRDefault="007839B9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3E95BC52" wp14:editId="11665F72">
            <wp:simplePos x="0" y="0"/>
            <wp:positionH relativeFrom="margin">
              <wp:align>right</wp:align>
            </wp:positionH>
            <wp:positionV relativeFrom="page">
              <wp:posOffset>2232025</wp:posOffset>
            </wp:positionV>
            <wp:extent cx="1480185" cy="1934845"/>
            <wp:effectExtent l="0" t="0" r="5715" b="8255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0185" cy="1934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87AC1">
        <w:rPr>
          <w:rFonts w:ascii="Century Gothic" w:hAnsi="Century Gothic"/>
          <w:sz w:val="24"/>
          <w:szCs w:val="24"/>
        </w:rPr>
        <w:t>1 Fiskars blunt tip scissors</w:t>
      </w:r>
    </w:p>
    <w:p w14:paraId="239F3434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PLASTIC pencil box</w:t>
      </w:r>
    </w:p>
    <w:p w14:paraId="2DA26E6E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4 boxes of Crayola crayons (24 count)</w:t>
      </w:r>
    </w:p>
    <w:p w14:paraId="4B734D00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box of Crayola colored pencils</w:t>
      </w:r>
    </w:p>
    <w:p w14:paraId="215DC714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3 (24) packs of sharpened pencils</w:t>
      </w:r>
    </w:p>
    <w:p w14:paraId="25AB0815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2 packs of BLACK expo markers</w:t>
      </w:r>
    </w:p>
    <w:p w14:paraId="2D61E1DA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4 solid color folders with prongs (blue, green, red, yellow)</w:t>
      </w:r>
    </w:p>
    <w:p w14:paraId="1F2221F8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8 glue sticks</w:t>
      </w:r>
    </w:p>
    <w:p w14:paraId="7B7DDC4A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2 solid color spiral notebooks (blue, red)</w:t>
      </w:r>
    </w:p>
    <w:p w14:paraId="267901BD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2 wide ruled composition notebooks</w:t>
      </w:r>
    </w:p>
    <w:p w14:paraId="0B447712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(one inch) DURABLE 3 ring binder with clear front view pocket</w:t>
      </w:r>
    </w:p>
    <w:p w14:paraId="5C98A4FC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large box of tissues</w:t>
      </w:r>
    </w:p>
    <w:p w14:paraId="66FE4145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1 standard </w:t>
      </w:r>
      <w:r w:rsidR="003A5028">
        <w:rPr>
          <w:rFonts w:ascii="Century Gothic" w:hAnsi="Century Gothic"/>
          <w:sz w:val="24"/>
          <w:szCs w:val="24"/>
        </w:rPr>
        <w:t>NON-FLEXIBLE</w:t>
      </w:r>
      <w:r>
        <w:rPr>
          <w:rFonts w:ascii="Century Gothic" w:hAnsi="Century Gothic"/>
          <w:sz w:val="24"/>
          <w:szCs w:val="24"/>
        </w:rPr>
        <w:t xml:space="preserve"> ruler (inches and centimeters)</w:t>
      </w:r>
    </w:p>
    <w:p w14:paraId="431AD938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Lysol brand wipes</w:t>
      </w:r>
    </w:p>
    <w:p w14:paraId="780C1B6C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bottle of hand sanitizer</w:t>
      </w:r>
    </w:p>
    <w:p w14:paraId="0384F586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bottle antibacterial soap</w:t>
      </w:r>
    </w:p>
    <w:p w14:paraId="1ECBCFC0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set of headphones (no earbuds!)</w:t>
      </w:r>
    </w:p>
    <w:p w14:paraId="0BEDC9D3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box of baby wipes</w:t>
      </w:r>
    </w:p>
    <w:p w14:paraId="3C646BA9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1 pack of Mr. Clean Magic Erasers</w:t>
      </w:r>
    </w:p>
    <w:p w14:paraId="7382FB39" w14:textId="77777777" w:rsidR="00587AC1" w:rsidRDefault="00587AC1" w:rsidP="00587AC1">
      <w:pPr>
        <w:pStyle w:val="ListParagraph"/>
        <w:numPr>
          <w:ilvl w:val="0"/>
          <w:numId w:val="2"/>
        </w:numPr>
        <w:spacing w:line="360" w:lineRule="auto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 xml:space="preserve">1 box of </w:t>
      </w:r>
      <w:r w:rsidR="00D01FE8">
        <w:rPr>
          <w:rFonts w:ascii="Century Gothic" w:hAnsi="Century Gothic"/>
          <w:sz w:val="24"/>
          <w:szCs w:val="24"/>
        </w:rPr>
        <w:t>Band-Aids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044"/>
        <w:gridCol w:w="5026"/>
      </w:tblGrid>
      <w:tr w:rsidR="00587AC1" w14:paraId="72171A9D" w14:textId="77777777" w:rsidTr="00587AC1">
        <w:tc>
          <w:tcPr>
            <w:tcW w:w="5395" w:type="dxa"/>
          </w:tcPr>
          <w:p w14:paraId="02ECA8D4" w14:textId="77777777" w:rsidR="00587AC1" w:rsidRPr="00587AC1" w:rsidRDefault="00587AC1" w:rsidP="00587AC1">
            <w:pPr>
              <w:pStyle w:val="ListParagraph"/>
              <w:spacing w:line="360" w:lineRule="auto"/>
              <w:ind w:left="0"/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587AC1">
              <w:rPr>
                <w:rFonts w:ascii="Century Gothic" w:hAnsi="Century Gothic"/>
                <w:b/>
                <w:sz w:val="24"/>
                <w:szCs w:val="24"/>
              </w:rPr>
              <w:t>Boys Only</w:t>
            </w:r>
          </w:p>
        </w:tc>
        <w:tc>
          <w:tcPr>
            <w:tcW w:w="5395" w:type="dxa"/>
          </w:tcPr>
          <w:p w14:paraId="4C158EE1" w14:textId="77777777" w:rsidR="00587AC1" w:rsidRPr="00587AC1" w:rsidRDefault="00587AC1" w:rsidP="00587AC1">
            <w:pPr>
              <w:pStyle w:val="ListParagraph"/>
              <w:spacing w:line="360" w:lineRule="auto"/>
              <w:ind w:left="0"/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>
              <w:rPr>
                <w:rFonts w:ascii="Century Gothic" w:hAnsi="Century Gothic"/>
                <w:b/>
                <w:sz w:val="24"/>
                <w:szCs w:val="24"/>
              </w:rPr>
              <w:t>Girls Only</w:t>
            </w:r>
          </w:p>
        </w:tc>
      </w:tr>
      <w:tr w:rsidR="00587AC1" w14:paraId="4344D3EA" w14:textId="77777777" w:rsidTr="00587AC1">
        <w:tc>
          <w:tcPr>
            <w:tcW w:w="5395" w:type="dxa"/>
          </w:tcPr>
          <w:p w14:paraId="7B64F7CF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gallon sized Ziploc bags</w:t>
            </w:r>
          </w:p>
          <w:p w14:paraId="6B83CD49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Small sandwich bags</w:t>
            </w:r>
          </w:p>
          <w:p w14:paraId="3A676AEC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Ream of copy paper</w:t>
            </w:r>
          </w:p>
        </w:tc>
        <w:tc>
          <w:tcPr>
            <w:tcW w:w="5395" w:type="dxa"/>
          </w:tcPr>
          <w:p w14:paraId="2C7DADE3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Quart sized Ziploc bags</w:t>
            </w:r>
          </w:p>
          <w:p w14:paraId="6C84A23F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Snack sized baggies</w:t>
            </w:r>
          </w:p>
          <w:p w14:paraId="37514159" w14:textId="77777777" w:rsidR="00587AC1" w:rsidRDefault="00587AC1" w:rsidP="00D01FE8">
            <w:pPr>
              <w:pStyle w:val="ListParagraph"/>
              <w:numPr>
                <w:ilvl w:val="0"/>
                <w:numId w:val="3"/>
              </w:num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THIN Crayola markers</w:t>
            </w:r>
          </w:p>
        </w:tc>
      </w:tr>
    </w:tbl>
    <w:p w14:paraId="42829704" w14:textId="77777777" w:rsidR="00587AC1" w:rsidRDefault="00587AC1" w:rsidP="00587AC1">
      <w:pPr>
        <w:pStyle w:val="ListParagraph"/>
        <w:spacing w:line="360" w:lineRule="auto"/>
        <w:rPr>
          <w:rFonts w:ascii="Century Gothic" w:hAnsi="Century Gothic"/>
          <w:sz w:val="24"/>
          <w:szCs w:val="24"/>
        </w:rPr>
      </w:pPr>
    </w:p>
    <w:p w14:paraId="26E85A95" w14:textId="77777777" w:rsidR="00587AC1" w:rsidRPr="00587AC1" w:rsidRDefault="00587AC1" w:rsidP="00D01FE8">
      <w:pPr>
        <w:pStyle w:val="ListParagraph"/>
        <w:spacing w:line="360" w:lineRule="auto"/>
        <w:jc w:val="center"/>
        <w:rPr>
          <w:rFonts w:ascii="Century Gothic" w:hAnsi="Century Gothic"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>**ALL STUDENTS ARE REQUIRED TO HAVE A BACKPACK (</w:t>
      </w:r>
      <w:r w:rsidRPr="00587AC1">
        <w:rPr>
          <w:rFonts w:ascii="Century Gothic" w:hAnsi="Century Gothic"/>
          <w:b/>
          <w:sz w:val="24"/>
          <w:szCs w:val="24"/>
        </w:rPr>
        <w:t xml:space="preserve">NO </w:t>
      </w:r>
      <w:proofErr w:type="gramStart"/>
      <w:r w:rsidRPr="00587AC1">
        <w:rPr>
          <w:rFonts w:ascii="Century Gothic" w:hAnsi="Century Gothic"/>
          <w:b/>
          <w:sz w:val="24"/>
          <w:szCs w:val="24"/>
        </w:rPr>
        <w:t>WHEELS</w:t>
      </w:r>
      <w:r>
        <w:rPr>
          <w:rFonts w:ascii="Century Gothic" w:hAnsi="Century Gothic"/>
          <w:sz w:val="24"/>
          <w:szCs w:val="24"/>
        </w:rPr>
        <w:t>)*</w:t>
      </w:r>
      <w:proofErr w:type="gramEnd"/>
      <w:r>
        <w:rPr>
          <w:rFonts w:ascii="Century Gothic" w:hAnsi="Century Gothic"/>
          <w:sz w:val="24"/>
          <w:szCs w:val="24"/>
        </w:rPr>
        <w:t>*</w:t>
      </w:r>
    </w:p>
    <w:sectPr w:rsidR="00587AC1" w:rsidRPr="00587AC1" w:rsidSect="00587A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E4267F"/>
    <w:multiLevelType w:val="hybridMultilevel"/>
    <w:tmpl w:val="17321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A1160F"/>
    <w:multiLevelType w:val="hybridMultilevel"/>
    <w:tmpl w:val="226A9E62"/>
    <w:lvl w:ilvl="0" w:tplc="D4EC143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A669DD"/>
    <w:multiLevelType w:val="hybridMultilevel"/>
    <w:tmpl w:val="57DE4AF8"/>
    <w:lvl w:ilvl="0" w:tplc="D4EC1434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7AC1"/>
    <w:rsid w:val="002E4B89"/>
    <w:rsid w:val="003A5028"/>
    <w:rsid w:val="004F5045"/>
    <w:rsid w:val="00587AC1"/>
    <w:rsid w:val="007839B9"/>
    <w:rsid w:val="00D0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1B6E8"/>
  <w15:chartTrackingRefBased/>
  <w15:docId w15:val="{1E2C9DFE-C255-4EA9-8A96-0F38F44471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7AC1"/>
    <w:pPr>
      <w:ind w:left="720"/>
      <w:contextualSpacing/>
    </w:pPr>
  </w:style>
  <w:style w:type="table" w:styleId="TableGrid">
    <w:name w:val="Table Grid"/>
    <w:basedOn w:val="TableNormal"/>
    <w:uiPriority w:val="39"/>
    <w:rsid w:val="00587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OCPS</Company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Jennifer C.</dc:creator>
  <cp:keywords/>
  <dc:description/>
  <cp:lastModifiedBy>Adam Feldman</cp:lastModifiedBy>
  <cp:revision>2</cp:revision>
  <dcterms:created xsi:type="dcterms:W3CDTF">2019-05-08T15:16:00Z</dcterms:created>
  <dcterms:modified xsi:type="dcterms:W3CDTF">2019-05-08T15:16:00Z</dcterms:modified>
</cp:coreProperties>
</file>